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A2540"/>
          <w:sz w:val="44"/>
        </w:rPr>
        <w:t>DELIVERY ORDER</w:t>
      </w:r>
    </w:p>
    <w:p>
      <w:pPr>
        <w:spacing w:after="240"/>
      </w:pPr>
      <w:r>
        <w:rPr>
          <w:b w:val="0"/>
          <w:color w:val="5B6675"/>
          <w:sz w:val="18"/>
        </w:rPr>
        <w:t>Pesanan Penghantaran  ·  Malaysia</w:t>
      </w:r>
    </w:p>
    <w:tbl>
      <w:tblPr>
        <w:tblW w:type="auto" w:w="0"/>
        <w:tblLook w:firstColumn="1" w:firstRow="1" w:lastColumn="0" w:lastRow="0" w:noHBand="0" w:noVBand="1" w:val="04A0"/>
      </w:tblPr>
      <w:tblGrid>
        <w:gridCol w:w="5112"/>
        <w:gridCol w:w="5112"/>
      </w:tblGrid>
      <w:tr>
        <w:tc>
          <w:tcPr>
            <w:tcW w:type="dxa" w:w="5112"/>
          </w:tcPr>
          <w:p>
            <w:r>
              <w:rPr>
                <w:b/>
              </w:rPr>
              <w:t>FROM (your business)</w:t>
              <w:br/>
              <w:t>[Business name]</w:t>
              <w:br/>
              <w:t>[Address]</w:t>
              <w:br/>
              <w:t>[Phone / WhatsApp]</w:t>
              <w:br/>
              <w:t>[Business registration no.]</w:t>
            </w:r>
          </w:p>
        </w:tc>
        <w:tc>
          <w:tcPr>
            <w:tcW w:type="dxa" w:w="5112"/>
          </w:tcPr>
          <w:p>
            <w:r>
              <w:rPr>
                <w:b/>
              </w:rPr>
              <w:t>DELIVER TO (customer)</w:t>
              <w:br/>
              <w:t>[Customer name]</w:t>
              <w:br/>
              <w:t>[Delivery address]</w:t>
              <w:br/>
              <w:t>[Attn: contact person]</w:t>
              <w:br/>
              <w:t>[Phone / WhatsApp]</w:t>
            </w:r>
          </w:p>
        </w:tc>
      </w:tr>
    </w:tbl>
    <w:p>
      <w:pPr>
        <w:spacing w:after="120"/>
      </w:pPr>
      <w:r>
        <w:rPr>
          <w:b w:val="0"/>
          <w:color w:val="0A2540"/>
          <w:sz w:val="22"/>
        </w:rPr>
      </w:r>
    </w:p>
    <w:tbl>
      <w:tblPr>
        <w:tblW w:type="auto" w:w="0"/>
        <w:tblLook w:firstColumn="1" w:firstRow="1" w:lastColumn="0" w:lastRow="0" w:noHBand="0" w:noVBand="1" w:val="04A0"/>
      </w:tblPr>
      <w:tblGrid>
        <w:gridCol w:w="5112"/>
        <w:gridCol w:w="5112"/>
      </w:tblGrid>
      <w:tr>
        <w:tc>
          <w:tcPr>
            <w:tcW w:type="dxa" w:w="5112"/>
          </w:tcPr>
          <w:p>
            <w:r>
              <w:rPr>
                <w:b/>
              </w:rPr>
              <w:t>DO number</w:t>
            </w:r>
          </w:p>
        </w:tc>
        <w:tc>
          <w:tcPr>
            <w:tcW w:type="dxa" w:w="5112"/>
          </w:tcPr>
          <w:p>
            <w:r>
              <w:t>DO-2026-0001</w:t>
            </w:r>
          </w:p>
        </w:tc>
      </w:tr>
      <w:tr>
        <w:tc>
          <w:tcPr>
            <w:tcW w:type="dxa" w:w="5112"/>
          </w:tcPr>
          <w:p>
            <w:r>
              <w:rPr>
                <w:b/>
              </w:rPr>
              <w:t>Delivery date</w:t>
            </w:r>
          </w:p>
        </w:tc>
        <w:tc>
          <w:tcPr>
            <w:tcW w:type="dxa" w:w="5112"/>
          </w:tcPr>
          <w:p>
            <w:r>
              <w:t>[DD/MM/YYYY]</w:t>
            </w:r>
          </w:p>
        </w:tc>
      </w:tr>
      <w:tr>
        <w:tc>
          <w:tcPr>
            <w:tcW w:type="dxa" w:w="5112"/>
          </w:tcPr>
          <w:p>
            <w:r>
              <w:rPr>
                <w:b/>
              </w:rPr>
              <w:t>Your PO number</w:t>
            </w:r>
          </w:p>
        </w:tc>
        <w:tc>
          <w:tcPr>
            <w:tcW w:type="dxa" w:w="5112"/>
          </w:tcPr>
          <w:p>
            <w:r>
              <w:t>[Customer's purchase order ref]</w:t>
            </w:r>
          </w:p>
        </w:tc>
      </w:tr>
      <w:tr>
        <w:tc>
          <w:tcPr>
            <w:tcW w:type="dxa" w:w="5112"/>
          </w:tcPr>
          <w:p>
            <w:r>
              <w:rPr>
                <w:b/>
              </w:rPr>
              <w:t>Order status</w:t>
            </w:r>
          </w:p>
        </w:tc>
        <w:tc>
          <w:tcPr>
            <w:tcW w:type="dxa" w:w="5112"/>
          </w:tcPr>
          <w:p>
            <w:r>
              <w:t>[FULL or PARTIAL — state the balance if partial]</w:t>
            </w:r>
          </w:p>
        </w:tc>
      </w:tr>
    </w:tbl>
    <w:p>
      <w:pPr>
        <w:spacing w:after="160"/>
      </w:pPr>
      <w:r>
        <w:rPr>
          <w:b w:val="0"/>
          <w:color w:val="0A2540"/>
          <w:sz w:val="22"/>
        </w:rPr>
      </w:r>
    </w:p>
    <w:tbl>
      <w:tblPr>
        <w:tblStyle w:val="TableGrid"/>
        <w:tblW w:type="auto" w:w="0"/>
        <w:tblLook w:firstColumn="1" w:firstRow="1" w:lastColumn="0" w:lastRow="0" w:noHBand="0" w:noVBand="1" w:val="04A0"/>
      </w:tblPr>
      <w:tblGrid>
        <w:gridCol w:w="2556"/>
        <w:gridCol w:w="2556"/>
        <w:gridCol w:w="2556"/>
        <w:gridCol w:w="2556"/>
      </w:tblGrid>
      <w:tr>
        <w:tc>
          <w:tcPr>
            <w:tcW w:type="dxa" w:w="2556"/>
          </w:tcPr>
          <w:p>
            <w:r>
              <w:rPr>
                <w:b/>
              </w:rPr>
              <w:t>Description</w:t>
            </w:r>
          </w:p>
        </w:tc>
        <w:tc>
          <w:tcPr>
            <w:tcW w:type="dxa" w:w="2556"/>
          </w:tcPr>
          <w:p>
            <w:r>
              <w:rPr>
                <w:b/>
              </w:rPr>
              <w:t>Qty</w:t>
            </w:r>
          </w:p>
        </w:tc>
        <w:tc>
          <w:tcPr>
            <w:tcW w:type="dxa" w:w="2556"/>
          </w:tcPr>
          <w:p>
            <w:r>
              <w:rPr>
                <w:b/>
              </w:rPr>
              <w:t>Unit</w:t>
            </w:r>
          </w:p>
        </w:tc>
        <w:tc>
          <w:tcPr>
            <w:tcW w:type="dxa" w:w="2556"/>
          </w:tcPr>
          <w:p>
            <w:r>
              <w:rPr>
                <w:b/>
              </w:rPr>
              <w:t>Remarks</w:t>
            </w:r>
          </w:p>
        </w:tc>
      </w:tr>
      <w:tr>
        <w:tc>
          <w:tcPr>
            <w:tcW w:type="dxa" w:w="2556"/>
          </w:tcPr>
          <w:p>
            <w:r>
              <w:t>e.g. Beras Wangi 10kg</w:t>
            </w:r>
          </w:p>
        </w:tc>
        <w:tc>
          <w:tcPr>
            <w:tcW w:type="dxa" w:w="2556"/>
          </w:tcPr>
          <w:p>
            <w:r>
              <w:t>40</w:t>
            </w:r>
          </w:p>
        </w:tc>
        <w:tc>
          <w:tcPr>
            <w:tcW w:type="dxa" w:w="2556"/>
          </w:tcPr>
          <w:p>
            <w:r>
              <w:t>bag</w:t>
            </w:r>
          </w:p>
        </w:tc>
        <w:tc>
          <w:tcPr>
            <w:tcW w:type="dxa" w:w="2556"/>
          </w:tcPr>
          <w:p/>
        </w:tc>
      </w:tr>
      <w:tr>
        <w:tc>
          <w:tcPr>
            <w:tcW w:type="dxa" w:w="2556"/>
          </w:tcPr>
          <w:p/>
        </w:tc>
        <w:tc>
          <w:tcPr>
            <w:tcW w:type="dxa" w:w="2556"/>
          </w:tcPr>
          <w:p/>
        </w:tc>
        <w:tc>
          <w:tcPr>
            <w:tcW w:type="dxa" w:w="2556"/>
          </w:tcPr>
          <w:p/>
        </w:tc>
        <w:tc>
          <w:tcPr>
            <w:tcW w:type="dxa" w:w="2556"/>
          </w:tcPr>
          <w:p/>
        </w:tc>
      </w:tr>
      <w:tr>
        <w:tc>
          <w:tcPr>
            <w:tcW w:type="dxa" w:w="2556"/>
          </w:tcPr>
          <w:p/>
        </w:tc>
        <w:tc>
          <w:tcPr>
            <w:tcW w:type="dxa" w:w="2556"/>
          </w:tcPr>
          <w:p/>
        </w:tc>
        <w:tc>
          <w:tcPr>
            <w:tcW w:type="dxa" w:w="2556"/>
          </w:tcPr>
          <w:p/>
        </w:tc>
        <w:tc>
          <w:tcPr>
            <w:tcW w:type="dxa" w:w="2556"/>
          </w:tcPr>
          <w:p/>
        </w:tc>
      </w:tr>
      <w:tr>
        <w:tc>
          <w:tcPr>
            <w:tcW w:type="dxa" w:w="2556"/>
          </w:tcPr>
          <w:p/>
        </w:tc>
        <w:tc>
          <w:tcPr>
            <w:tcW w:type="dxa" w:w="2556"/>
          </w:tcPr>
          <w:p/>
        </w:tc>
        <w:tc>
          <w:tcPr>
            <w:tcW w:type="dxa" w:w="2556"/>
          </w:tcPr>
          <w:p/>
        </w:tc>
        <w:tc>
          <w:tcPr>
            <w:tcW w:type="dxa" w:w="2556"/>
          </w:tcPr>
          <w:p/>
        </w:tc>
      </w:tr>
      <w:tr>
        <w:tc>
          <w:tcPr>
            <w:tcW w:type="dxa" w:w="2556"/>
          </w:tcPr>
          <w:p/>
        </w:tc>
        <w:tc>
          <w:tcPr>
            <w:tcW w:type="dxa" w:w="2556"/>
          </w:tcPr>
          <w:p/>
        </w:tc>
        <w:tc>
          <w:tcPr>
            <w:tcW w:type="dxa" w:w="2556"/>
          </w:tcPr>
          <w:p/>
        </w:tc>
        <w:tc>
          <w:tcPr>
            <w:tcW w:type="dxa" w:w="2556"/>
          </w:tcPr>
          <w:p/>
        </w:tc>
      </w:tr>
      <w:tr>
        <w:tc>
          <w:tcPr>
            <w:tcW w:type="dxa" w:w="2556"/>
          </w:tcPr>
          <w:p/>
        </w:tc>
        <w:tc>
          <w:tcPr>
            <w:tcW w:type="dxa" w:w="2556"/>
          </w:tcPr>
          <w:p/>
        </w:tc>
        <w:tc>
          <w:tcPr>
            <w:tcW w:type="dxa" w:w="2556"/>
          </w:tcPr>
          <w:p/>
        </w:tc>
        <w:tc>
          <w:tcPr>
            <w:tcW w:type="dxa" w:w="2556"/>
          </w:tcPr>
          <w:p/>
        </w:tc>
      </w:tr>
      <w:tr>
        <w:tc>
          <w:tcPr>
            <w:tcW w:type="dxa" w:w="2556"/>
          </w:tcPr>
          <w:p/>
        </w:tc>
        <w:tc>
          <w:tcPr>
            <w:tcW w:type="dxa" w:w="2556"/>
          </w:tcPr>
          <w:p/>
        </w:tc>
        <w:tc>
          <w:tcPr>
            <w:tcW w:type="dxa" w:w="2556"/>
          </w:tcPr>
          <w:p/>
        </w:tc>
        <w:tc>
          <w:tcPr>
            <w:tcW w:type="dxa" w:w="2556"/>
          </w:tcPr>
          <w:p/>
        </w:tc>
      </w:tr>
      <w:tr>
        <w:tc>
          <w:tcPr>
            <w:tcW w:type="dxa" w:w="2556"/>
          </w:tcPr>
          <w:p/>
        </w:tc>
        <w:tc>
          <w:tcPr>
            <w:tcW w:type="dxa" w:w="2556"/>
          </w:tcPr>
          <w:p/>
        </w:tc>
        <w:tc>
          <w:tcPr>
            <w:tcW w:type="dxa" w:w="2556"/>
          </w:tcPr>
          <w:p/>
        </w:tc>
        <w:tc>
          <w:tcPr>
            <w:tcW w:type="dxa" w:w="2556"/>
          </w:tcPr>
          <w:p/>
        </w:tc>
      </w:tr>
      <w:tr>
        <w:tc>
          <w:tcPr>
            <w:tcW w:type="dxa" w:w="2556"/>
          </w:tcPr>
          <w:p/>
        </w:tc>
        <w:tc>
          <w:tcPr>
            <w:tcW w:type="dxa" w:w="2556"/>
          </w:tcPr>
          <w:p/>
        </w:tc>
        <w:tc>
          <w:tcPr>
            <w:tcW w:type="dxa" w:w="2556"/>
          </w:tcPr>
          <w:p/>
        </w:tc>
        <w:tc>
          <w:tcPr>
            <w:tcW w:type="dxa" w:w="2556"/>
          </w:tcPr>
          <w:p/>
        </w:tc>
      </w:tr>
      <w:tr>
        <w:tc>
          <w:tcPr>
            <w:tcW w:type="dxa" w:w="2556"/>
          </w:tcPr>
          <w:p/>
        </w:tc>
        <w:tc>
          <w:tcPr>
            <w:tcW w:type="dxa" w:w="2556"/>
          </w:tcPr>
          <w:p/>
        </w:tc>
        <w:tc>
          <w:tcPr>
            <w:tcW w:type="dxa" w:w="2556"/>
          </w:tcPr>
          <w:p/>
        </w:tc>
        <w:tc>
          <w:tcPr>
            <w:tcW w:type="dxa" w:w="2556"/>
          </w:tcPr>
          <w:p/>
        </w:tc>
      </w:tr>
      <w:tr>
        <w:tc>
          <w:tcPr>
            <w:tcW w:type="dxa" w:w="2556"/>
          </w:tcPr>
          <w:p>
            <w:r>
              <w:rPr>
                <w:b/>
              </w:rPr>
              <w:t>Total items</w:t>
            </w:r>
          </w:p>
        </w:tc>
        <w:tc>
          <w:tcPr>
            <w:tcW w:type="dxa" w:w="2556"/>
          </w:tcPr>
          <w:p/>
        </w:tc>
        <w:tc>
          <w:tcPr>
            <w:tcW w:type="dxa" w:w="2556"/>
          </w:tcPr>
          <w:p/>
        </w:tc>
        <w:tc>
          <w:tcPr>
            <w:tcW w:type="dxa" w:w="2556"/>
          </w:tcPr>
          <w:p/>
        </w:tc>
      </w:tr>
    </w:tbl>
    <w:p>
      <w:pPr>
        <w:spacing w:after="200"/>
      </w:pPr>
      <w:r>
        <w:rPr>
          <w:b w:val="0"/>
          <w:color w:val="0A2540"/>
          <w:sz w:val="22"/>
        </w:rPr>
      </w:r>
    </w:p>
    <w:tbl>
      <w:tblPr>
        <w:tblW w:type="auto" w:w="0"/>
        <w:tblLook w:firstColumn="1" w:firstRow="1" w:lastColumn="0" w:lastRow="0" w:noHBand="0" w:noVBand="1" w:val="04A0"/>
      </w:tblPr>
      <w:tblGrid>
        <w:gridCol w:w="5112"/>
        <w:gridCol w:w="5112"/>
      </w:tblGrid>
      <w:tr>
        <w:tc>
          <w:tcPr>
            <w:tcW w:type="dxa" w:w="5112"/>
          </w:tcPr>
          <w:p>
            <w:r>
              <w:rPr>
                <w:b/>
              </w:rPr>
              <w:t>Delivered by / Dihantar oleh</w:t>
              <w:br/>
              <w:br/>
              <w:t>Name: ____________________</w:t>
              <w:br/>
              <w:t>Lorry / vehicle: ____________</w:t>
              <w:br/>
              <w:t>Date: ____________________</w:t>
            </w:r>
          </w:p>
        </w:tc>
        <w:tc>
          <w:tcPr>
            <w:tcW w:type="dxa" w:w="5112"/>
          </w:tcPr>
          <w:p>
            <w:r>
              <w:rPr>
                <w:b/>
              </w:rPr>
              <w:t>Received in good order by / Diterima dalam keadaan baik oleh</w:t>
              <w:br/>
              <w:br/>
              <w:t>Name: ____________________</w:t>
              <w:br/>
              <w:t>IC / Staff no: ______________</w:t>
              <w:br/>
              <w:t>Date: ____________________</w:t>
              <w:br/>
              <w:t>Company chop:</w:t>
            </w:r>
          </w:p>
        </w:tc>
      </w:tr>
    </w:tbl>
    <w:p>
      <w:pPr>
        <w:spacing w:after="200"/>
      </w:pPr>
      <w:r>
        <w:rPr>
          <w:b w:val="0"/>
          <w:color w:val="0A2540"/>
          <w:sz w:val="22"/>
        </w:rPr>
      </w:r>
    </w:p>
    <w:p>
      <w:pPr>
        <w:spacing w:after="160"/>
      </w:pPr>
      <w:r>
        <w:rPr>
          <w:b w:val="0"/>
          <w:color w:val="B45309"/>
          <w:sz w:val="17"/>
        </w:rPr>
        <w:t>Goods remain the property of the seller until paid in full. Please check the goods before signing — claims for shortage or damage must be made on this delivery order at the time of delivery.</w:t>
      </w:r>
    </w:p>
    <w:p>
      <w:pPr>
        <w:spacing w:after="200"/>
      </w:pPr>
      <w:r>
        <w:rPr>
          <w:b w:val="0"/>
          <w:color w:val="5B6675"/>
          <w:sz w:val="17"/>
        </w:rPr>
        <w:t>Give every delivery order its own number and never reuse one. The DO number is what ties this delivery back to the customer's purchase order and forward to the invoice you raise for it.</w:t>
      </w:r>
    </w:p>
    <w:p>
      <w:pPr>
        <w:spacing w:after="80"/>
      </w:pPr>
      <w:r>
        <w:rPr>
          <w:b/>
          <w:color w:val="0A2540"/>
          <w:sz w:val="18"/>
        </w:rPr>
        <w:t>Original — Customer   |   Duplicate — Accounts   |   Triplicate — Driver</w:t>
      </w:r>
    </w:p>
    <w:p>
      <w:pPr>
        <w:spacing w:after="120"/>
      </w:pPr>
      <w:r>
        <w:rPr>
          <w:b w:val="0"/>
          <w:color w:val="5B6675"/>
          <w:sz w:val="16"/>
        </w:rPr>
        <w:t>Free template from Niagawan — niagawan.com</w:t>
      </w:r>
    </w:p>
    <w:p>
      <w:r>
        <w:br w:type="page"/>
      </w:r>
    </w:p>
    <w:p>
      <w:pPr>
        <w:spacing w:after="160"/>
      </w:pPr>
      <w:r>
        <w:rPr>
          <w:b/>
          <w:color w:val="0A2540"/>
          <w:sz w:val="28"/>
        </w:rPr>
        <w:t>English – Bahasa Melayu labels</w:t>
      </w:r>
    </w:p>
    <w:p>
      <w:pPr>
        <w:spacing w:after="200"/>
      </w:pPr>
      <w:r>
        <w:rPr>
          <w:b w:val="0"/>
          <w:color w:val="5B6675"/>
          <w:sz w:val="19"/>
        </w:rPr>
        <w:t>Use these if your customer's paperwork is in Malay, or to print a bilingual pad.</w:t>
      </w:r>
    </w:p>
    <w:tbl>
      <w:tblPr>
        <w:tblStyle w:val="TableGrid"/>
        <w:tblW w:type="auto" w:w="0"/>
        <w:tblLook w:firstColumn="1" w:firstRow="1" w:lastColumn="0" w:lastRow="0" w:noHBand="0" w:noVBand="1" w:val="04A0"/>
      </w:tblPr>
      <w:tblGrid>
        <w:gridCol w:w="5112"/>
        <w:gridCol w:w="5112"/>
      </w:tblGrid>
      <w:tr>
        <w:tc>
          <w:tcPr>
            <w:tcW w:type="dxa" w:w="5112"/>
          </w:tcPr>
          <w:p>
            <w:r>
              <w:rPr>
                <w:b/>
              </w:rPr>
              <w:t>English</w:t>
            </w:r>
          </w:p>
        </w:tc>
        <w:tc>
          <w:tcPr>
            <w:tcW w:type="dxa" w:w="5112"/>
          </w:tcPr>
          <w:p>
            <w:r>
              <w:rPr>
                <w:b/>
              </w:rPr>
              <w:t>Bahasa Melayu</w:t>
            </w:r>
          </w:p>
        </w:tc>
      </w:tr>
      <w:tr>
        <w:tc>
          <w:tcPr>
            <w:tcW w:type="dxa" w:w="5112"/>
          </w:tcPr>
          <w:p>
            <w:r>
              <w:t>Delivery order</w:t>
            </w:r>
          </w:p>
        </w:tc>
        <w:tc>
          <w:tcPr>
            <w:tcW w:type="dxa" w:w="5112"/>
          </w:tcPr>
          <w:p>
            <w:r>
              <w:t>Pesanan Penghantaran</w:t>
            </w:r>
          </w:p>
        </w:tc>
      </w:tr>
      <w:tr>
        <w:tc>
          <w:tcPr>
            <w:tcW w:type="dxa" w:w="5112"/>
          </w:tcPr>
          <w:p>
            <w:r>
              <w:t>Delivery order number</w:t>
            </w:r>
          </w:p>
        </w:tc>
        <w:tc>
          <w:tcPr>
            <w:tcW w:type="dxa" w:w="5112"/>
          </w:tcPr>
          <w:p>
            <w:r>
              <w:t>Nombor pesanan penghantaran</w:t>
            </w:r>
          </w:p>
        </w:tc>
      </w:tr>
      <w:tr>
        <w:tc>
          <w:tcPr>
            <w:tcW w:type="dxa" w:w="5112"/>
          </w:tcPr>
          <w:p>
            <w:r>
              <w:t>Date</w:t>
            </w:r>
          </w:p>
        </w:tc>
        <w:tc>
          <w:tcPr>
            <w:tcW w:type="dxa" w:w="5112"/>
          </w:tcPr>
          <w:p>
            <w:r>
              <w:t>Tarikh</w:t>
            </w:r>
          </w:p>
        </w:tc>
      </w:tr>
      <w:tr>
        <w:tc>
          <w:tcPr>
            <w:tcW w:type="dxa" w:w="5112"/>
          </w:tcPr>
          <w:p>
            <w:r>
              <w:t>Deliver to</w:t>
            </w:r>
          </w:p>
        </w:tc>
        <w:tc>
          <w:tcPr>
            <w:tcW w:type="dxa" w:w="5112"/>
          </w:tcPr>
          <w:p>
            <w:r>
              <w:t>Hantar kepada</w:t>
            </w:r>
          </w:p>
        </w:tc>
      </w:tr>
      <w:tr>
        <w:tc>
          <w:tcPr>
            <w:tcW w:type="dxa" w:w="5112"/>
          </w:tcPr>
          <w:p>
            <w:r>
              <w:t>Description of goods</w:t>
            </w:r>
          </w:p>
        </w:tc>
        <w:tc>
          <w:tcPr>
            <w:tcW w:type="dxa" w:w="5112"/>
          </w:tcPr>
          <w:p>
            <w:r>
              <w:t>Keterangan barang</w:t>
            </w:r>
          </w:p>
        </w:tc>
      </w:tr>
      <w:tr>
        <w:tc>
          <w:tcPr>
            <w:tcW w:type="dxa" w:w="5112"/>
          </w:tcPr>
          <w:p>
            <w:r>
              <w:t>Quantity</w:t>
            </w:r>
          </w:p>
        </w:tc>
        <w:tc>
          <w:tcPr>
            <w:tcW w:type="dxa" w:w="5112"/>
          </w:tcPr>
          <w:p>
            <w:r>
              <w:t>Kuantiti</w:t>
            </w:r>
          </w:p>
        </w:tc>
      </w:tr>
      <w:tr>
        <w:tc>
          <w:tcPr>
            <w:tcW w:type="dxa" w:w="5112"/>
          </w:tcPr>
          <w:p>
            <w:r>
              <w:t>Unit</w:t>
            </w:r>
          </w:p>
        </w:tc>
        <w:tc>
          <w:tcPr>
            <w:tcW w:type="dxa" w:w="5112"/>
          </w:tcPr>
          <w:p>
            <w:r>
              <w:t>Unit</w:t>
            </w:r>
          </w:p>
        </w:tc>
      </w:tr>
      <w:tr>
        <w:tc>
          <w:tcPr>
            <w:tcW w:type="dxa" w:w="5112"/>
          </w:tcPr>
          <w:p>
            <w:r>
              <w:t>Remarks</w:t>
            </w:r>
          </w:p>
        </w:tc>
        <w:tc>
          <w:tcPr>
            <w:tcW w:type="dxa" w:w="5112"/>
          </w:tcPr>
          <w:p>
            <w:r>
              <w:t>Catatan</w:t>
            </w:r>
          </w:p>
        </w:tc>
      </w:tr>
      <w:tr>
        <w:tc>
          <w:tcPr>
            <w:tcW w:type="dxa" w:w="5112"/>
          </w:tcPr>
          <w:p>
            <w:r>
              <w:t>Delivered by</w:t>
            </w:r>
          </w:p>
        </w:tc>
        <w:tc>
          <w:tcPr>
            <w:tcW w:type="dxa" w:w="5112"/>
          </w:tcPr>
          <w:p>
            <w:r>
              <w:t>Dihantar oleh</w:t>
            </w:r>
          </w:p>
        </w:tc>
      </w:tr>
      <w:tr>
        <w:tc>
          <w:tcPr>
            <w:tcW w:type="dxa" w:w="5112"/>
          </w:tcPr>
          <w:p>
            <w:r>
              <w:t>Received in good order by</w:t>
            </w:r>
          </w:p>
        </w:tc>
        <w:tc>
          <w:tcPr>
            <w:tcW w:type="dxa" w:w="5112"/>
          </w:tcPr>
          <w:p>
            <w:r>
              <w:t>Diterima dalam keadaan baik oleh</w:t>
            </w:r>
          </w:p>
        </w:tc>
      </w:tr>
      <w:tr>
        <w:tc>
          <w:tcPr>
            <w:tcW w:type="dxa" w:w="5112"/>
          </w:tcPr>
          <w:p>
            <w:r>
              <w:t>Signature</w:t>
            </w:r>
          </w:p>
        </w:tc>
        <w:tc>
          <w:tcPr>
            <w:tcW w:type="dxa" w:w="5112"/>
          </w:tcPr>
          <w:p>
            <w:r>
              <w:t>Tandatangan</w:t>
            </w:r>
          </w:p>
        </w:tc>
      </w:tr>
      <w:tr>
        <w:tc>
          <w:tcPr>
            <w:tcW w:type="dxa" w:w="5112"/>
          </w:tcPr>
          <w:p>
            <w:r>
              <w:t>Company chop</w:t>
            </w:r>
          </w:p>
        </w:tc>
        <w:tc>
          <w:tcPr>
            <w:tcW w:type="dxa" w:w="5112"/>
          </w:tcPr>
          <w:p>
            <w:r>
              <w:t>Cop syarikat</w:t>
            </w:r>
          </w:p>
        </w:tc>
      </w:tr>
      <w:tr>
        <w:tc>
          <w:tcPr>
            <w:tcW w:type="dxa" w:w="5112"/>
          </w:tcPr>
          <w:p>
            <w:r>
              <w:t>Partial delivery</w:t>
            </w:r>
          </w:p>
        </w:tc>
        <w:tc>
          <w:tcPr>
            <w:tcW w:type="dxa" w:w="5112"/>
          </w:tcPr>
          <w:p>
            <w:r>
              <w:t>Penghantaran sebahagian</w:t>
            </w:r>
          </w:p>
        </w:tc>
      </w:tr>
      <w:tr>
        <w:tc>
          <w:tcPr>
            <w:tcW w:type="dxa" w:w="5112"/>
          </w:tcPr>
          <w:p>
            <w:r>
              <w:t>Balance to follow</w:t>
            </w:r>
          </w:p>
        </w:tc>
        <w:tc>
          <w:tcPr>
            <w:tcW w:type="dxa" w:w="5112"/>
          </w:tcPr>
          <w:p>
            <w:r>
              <w:t>Baki akan menyusul</w:t>
            </w:r>
          </w:p>
        </w:tc>
      </w:tr>
      <w:tr>
        <w:tc>
          <w:tcPr>
            <w:tcW w:type="dxa" w:w="5112"/>
          </w:tcPr>
          <w:p>
            <w:r>
              <w:t>Goods remain our property until paid</w:t>
            </w:r>
          </w:p>
        </w:tc>
        <w:tc>
          <w:tcPr>
            <w:tcW w:type="dxa" w:w="5112"/>
          </w:tcPr>
          <w:p>
            <w:r>
              <w:t>Barang kekal milik kami sehingga dijelaskan</w:t>
            </w:r>
          </w:p>
        </w:tc>
      </w:tr>
    </w:tbl>
    <w:sectPr w:rsidR="00FC693F" w:rsidRPr="0006063C" w:rsidSect="00034616">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